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EEB5" w14:textId="77777777" w:rsidR="004E3CCA" w:rsidRDefault="00170669" w:rsidP="00170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КУПЛИ – ПРОДАЖИ</w:t>
      </w:r>
    </w:p>
    <w:p w14:paraId="0F0A52C0" w14:textId="77777777" w:rsidR="00170669" w:rsidRPr="009143DA" w:rsidRDefault="00170669" w:rsidP="00170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ЗЕМЕЛЬНОГО УЧАСТКА</w:t>
      </w:r>
    </w:p>
    <w:p w14:paraId="1A153DAF" w14:textId="77777777" w:rsidR="00170669" w:rsidRPr="009143DA" w:rsidRDefault="00170669" w:rsidP="00170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EC2350" w14:textId="57969455" w:rsidR="00170669" w:rsidRPr="009143DA" w:rsidRDefault="00766CB2" w:rsidP="001706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70669"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р.п.Воскресенское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="00170669"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</w:t>
      </w:r>
    </w:p>
    <w:p w14:paraId="6D138B80" w14:textId="3038910C" w:rsidR="00170669" w:rsidRPr="009143DA" w:rsidRDefault="00766CB2" w:rsidP="001706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1DBACBB" w14:textId="77777777" w:rsidR="009143DA" w:rsidRDefault="00170669" w:rsidP="009143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14:paraId="037E45E6" w14:textId="359DB319" w:rsidR="00170669" w:rsidRPr="009143DA" w:rsidRDefault="00170669" w:rsidP="009143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AF3D3B" w:rsidRPr="009143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округа</w:t>
      </w:r>
      <w:r w:rsidRPr="009143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Нижегородской области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председателя </w:t>
      </w:r>
      <w:proofErr w:type="spellStart"/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Афоньшиной</w:t>
      </w:r>
      <w:proofErr w:type="spellEnd"/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Любови Ивановны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</w:t>
      </w:r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Положения, </w:t>
      </w:r>
      <w:r w:rsidR="00AF3D3B"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утвержденного решением Советов депутатов Воскресенского муниципального округа Нижегородской области от 12.12.2022 года № 82,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именуемый в дальнейшем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Продавец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___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0026FD"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 именуемый в дальнейшем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Покупатель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именуемые в дальнейшем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Стороны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заключили настоящий договор о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нижеследующем:</w:t>
      </w:r>
    </w:p>
    <w:p w14:paraId="6C350142" w14:textId="77777777" w:rsidR="00170669" w:rsidRPr="009143DA" w:rsidRDefault="00170669" w:rsidP="00170669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 Договора</w:t>
      </w:r>
    </w:p>
    <w:p w14:paraId="2AB5507E" w14:textId="5077E7C1" w:rsidR="00B9751E" w:rsidRDefault="00170669" w:rsidP="00B975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hAnsi="Times New Roman"/>
          <w:sz w:val="26"/>
          <w:szCs w:val="26"/>
        </w:rPr>
        <w:t xml:space="preserve">1.1. Продавец обязуется передать в </w:t>
      </w:r>
      <w:r w:rsidRPr="00FD6B2C">
        <w:rPr>
          <w:rFonts w:ascii="Times New Roman" w:hAnsi="Times New Roman"/>
          <w:sz w:val="26"/>
          <w:szCs w:val="26"/>
        </w:rPr>
        <w:t>собственность, а Покупатель принять и оплатить по цене и на условиях настоящего Догов</w:t>
      </w:r>
      <w:r w:rsidR="00931DB1" w:rsidRPr="00FD6B2C">
        <w:rPr>
          <w:rFonts w:ascii="Times New Roman" w:hAnsi="Times New Roman"/>
          <w:sz w:val="26"/>
          <w:szCs w:val="26"/>
        </w:rPr>
        <w:t xml:space="preserve">ора земельный участок </w:t>
      </w:r>
      <w:bookmarkStart w:id="0" w:name="_Hlk198560216"/>
      <w:r w:rsidR="001836A3" w:rsidRPr="00183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площадью </w:t>
      </w:r>
      <w:r w:rsidR="005B141E" w:rsidRPr="005B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600 </w:t>
      </w:r>
      <w:proofErr w:type="spellStart"/>
      <w:r w:rsidR="005B141E" w:rsidRPr="005B141E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="005B141E" w:rsidRPr="005B141E">
        <w:rPr>
          <w:rFonts w:ascii="Times New Roman" w:eastAsia="Times New Roman" w:hAnsi="Times New Roman" w:cs="Times New Roman"/>
          <w:sz w:val="26"/>
          <w:szCs w:val="26"/>
          <w:lang w:eastAsia="ru-RU"/>
        </w:rPr>
        <w:t>., находящ</w:t>
      </w:r>
      <w:r w:rsidR="005B141E">
        <w:rPr>
          <w:rFonts w:ascii="Times New Roman" w:eastAsia="Times New Roman" w:hAnsi="Times New Roman" w:cs="Times New Roman"/>
          <w:sz w:val="26"/>
          <w:szCs w:val="26"/>
          <w:lang w:eastAsia="ru-RU"/>
        </w:rPr>
        <w:t>ийся</w:t>
      </w:r>
      <w:r w:rsidR="005B141E" w:rsidRPr="005B14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Российская Федерация, Нижегородская область, Воскресенский муниципальный округ, село Богородское, улица Береговая, земельный участок 21, кадастровый номер 52:11:0100005:2436, разрешенное использование и цель предоставления: для индивидуального жилищного строительства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Участок)</w:t>
      </w:r>
      <w:r w:rsidR="00766CB2" w:rsidRP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9751E" w:rsidRPr="00FD6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7C5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9751E" w:rsidRPr="00FD6B2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атегория земель – земли населенных пунктов</w:t>
      </w:r>
      <w:bookmarkEnd w:id="0"/>
      <w:r w:rsidR="00B9751E" w:rsidRPr="00FD6B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E2604" w:rsidRPr="007E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604" w:rsidRP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правах на 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E2604" w:rsidRP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часток: государственная собственность до разграничения</w:t>
      </w:r>
      <w:r w:rsidR="007E26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02B0A8" w14:textId="77777777" w:rsidR="005B141E" w:rsidRDefault="005B141E" w:rsidP="00B975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DB17B" w14:textId="2458ED60" w:rsidR="00170669" w:rsidRPr="009143DA" w:rsidRDefault="00170669" w:rsidP="00170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Плата по Договору</w:t>
      </w:r>
    </w:p>
    <w:p w14:paraId="55D44EDA" w14:textId="77777777" w:rsidR="00170669" w:rsidRPr="009143DA" w:rsidRDefault="00170669" w:rsidP="00170669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Цена Участка составляет _______________________________</w:t>
      </w:r>
    </w:p>
    <w:p w14:paraId="4CE1E36D" w14:textId="468B6FAB" w:rsidR="00170669" w:rsidRPr="009143DA" w:rsidRDefault="00170669" w:rsidP="001706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В течении 14 календарных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момента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 Покупатель оплачивает сумму стоимости приобретенного земельного участка, за минусом внесенного задатка, итого сумма к оплате ________________________________________________________ рубля.</w:t>
      </w:r>
    </w:p>
    <w:p w14:paraId="10DEAB76" w14:textId="77777777" w:rsidR="00AF3D3B" w:rsidRPr="009143DA" w:rsidRDefault="00170669" w:rsidP="00AF3D3B">
      <w:pPr>
        <w:pStyle w:val="3"/>
        <w:ind w:firstLine="709"/>
        <w:jc w:val="both"/>
        <w:rPr>
          <w:rFonts w:ascii="Times New Roman" w:hAnsi="Times New Roman"/>
          <w:sz w:val="26"/>
          <w:szCs w:val="26"/>
        </w:rPr>
      </w:pPr>
      <w:r w:rsidRPr="009143DA">
        <w:rPr>
          <w:rFonts w:ascii="Times New Roman" w:hAnsi="Times New Roman"/>
          <w:sz w:val="26"/>
          <w:szCs w:val="26"/>
        </w:rPr>
        <w:t xml:space="preserve">2.3. </w:t>
      </w:r>
      <w:r w:rsidR="00AF3D3B" w:rsidRPr="009143DA">
        <w:rPr>
          <w:rFonts w:ascii="Times New Roman" w:hAnsi="Times New Roman"/>
          <w:sz w:val="26"/>
          <w:szCs w:val="26"/>
        </w:rPr>
        <w:t>Оплата производится в рублях. Сумма платежа перечисляется на счет УФК по Нижегородской обл.// Комитет по управлению муниципальным имуществом Воскресенского муниципального округа Нижегородской области, лицевой счет 04323D30020, ИНН 5212005546, КПП 521201001, № 03100643000000013200, ОКТМО 22522000 в Волго-Вятское ГУ Банка России //УФК по Нижегородской области г. Нижний Новгород, БИК 012202102, к/с 4010281074537</w:t>
      </w:r>
      <w:r w:rsidR="000026FD" w:rsidRPr="009143DA">
        <w:rPr>
          <w:rFonts w:ascii="Times New Roman" w:hAnsi="Times New Roman"/>
          <w:sz w:val="26"/>
          <w:szCs w:val="26"/>
        </w:rPr>
        <w:t>0000024, КБК 366114060</w:t>
      </w:r>
      <w:r w:rsidR="009143DA">
        <w:rPr>
          <w:rFonts w:ascii="Times New Roman" w:hAnsi="Times New Roman"/>
          <w:sz w:val="26"/>
          <w:szCs w:val="26"/>
        </w:rPr>
        <w:t>12</w:t>
      </w:r>
      <w:r w:rsidR="00AF3D3B" w:rsidRPr="009143DA">
        <w:rPr>
          <w:rFonts w:ascii="Times New Roman" w:hAnsi="Times New Roman"/>
          <w:sz w:val="26"/>
          <w:szCs w:val="26"/>
        </w:rPr>
        <w:t>140000430.</w:t>
      </w:r>
    </w:p>
    <w:p w14:paraId="38B6C9A4" w14:textId="77777777" w:rsidR="002060F4" w:rsidRDefault="002060F4" w:rsidP="00AF3D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83A17D" w14:textId="38B2A6D3" w:rsidR="00170669" w:rsidRPr="009143DA" w:rsidRDefault="00170669" w:rsidP="00AF3D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3.Ограничения использования и обременения Участка</w:t>
      </w:r>
    </w:p>
    <w:p w14:paraId="6CC88029" w14:textId="1E4B44BA" w:rsidR="003F7C53" w:rsidRDefault="00170669" w:rsidP="003F7C53">
      <w:pPr>
        <w:pStyle w:val="3"/>
        <w:ind w:firstLine="709"/>
        <w:jc w:val="both"/>
        <w:rPr>
          <w:rFonts w:ascii="Times New Roman" w:hAnsi="Times New Roman"/>
          <w:sz w:val="26"/>
          <w:szCs w:val="26"/>
        </w:rPr>
      </w:pPr>
      <w:r w:rsidRPr="009143DA">
        <w:rPr>
          <w:rFonts w:ascii="Times New Roman" w:hAnsi="Times New Roman"/>
          <w:sz w:val="26"/>
          <w:szCs w:val="26"/>
        </w:rPr>
        <w:t>3.1.</w:t>
      </w:r>
      <w:r w:rsidR="009143DA" w:rsidRPr="009143DA">
        <w:rPr>
          <w:rFonts w:ascii="Times New Roman" w:hAnsi="Times New Roman"/>
          <w:sz w:val="26"/>
          <w:szCs w:val="26"/>
        </w:rPr>
        <w:t xml:space="preserve"> </w:t>
      </w:r>
      <w:r w:rsidR="002060F4" w:rsidRPr="002060F4">
        <w:rPr>
          <w:rFonts w:ascii="Times New Roman" w:hAnsi="Times New Roman"/>
          <w:sz w:val="26"/>
          <w:szCs w:val="26"/>
        </w:rPr>
        <w:t>На земельный участок устанавливаются ограничения прав: особые условия использования и режим хозяйственной деятельности в соответствии с пунктом 15 статьи 65 Водного кодекса РФ от 03 июня 2006 года № 74-ФЗ</w:t>
      </w:r>
      <w:r w:rsidR="005B141E">
        <w:rPr>
          <w:rFonts w:ascii="Times New Roman" w:hAnsi="Times New Roman"/>
          <w:sz w:val="26"/>
          <w:szCs w:val="26"/>
        </w:rPr>
        <w:t xml:space="preserve">. </w:t>
      </w:r>
      <w:r w:rsidR="005B141E" w:rsidRPr="005B141E">
        <w:rPr>
          <w:rFonts w:ascii="Times New Roman" w:hAnsi="Times New Roman"/>
          <w:sz w:val="26"/>
          <w:szCs w:val="26"/>
        </w:rPr>
        <w:t xml:space="preserve">Земельный участок полностью расположен в границах зоны с особыми условиями использования территории - водоохранная зона водного объекта реки Ветлуга на территории </w:t>
      </w:r>
      <w:proofErr w:type="spellStart"/>
      <w:r w:rsidR="005B141E" w:rsidRPr="005B141E">
        <w:rPr>
          <w:rFonts w:ascii="Times New Roman" w:hAnsi="Times New Roman"/>
          <w:sz w:val="26"/>
          <w:szCs w:val="26"/>
        </w:rPr>
        <w:t>д.Калиниха</w:t>
      </w:r>
      <w:proofErr w:type="spellEnd"/>
      <w:r w:rsidR="005B141E" w:rsidRPr="005B141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B141E" w:rsidRPr="005B141E">
        <w:rPr>
          <w:rFonts w:ascii="Times New Roman" w:hAnsi="Times New Roman"/>
          <w:sz w:val="26"/>
          <w:szCs w:val="26"/>
        </w:rPr>
        <w:t>д.Задворка</w:t>
      </w:r>
      <w:proofErr w:type="spellEnd"/>
      <w:r w:rsidR="005B141E" w:rsidRPr="005B141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B141E" w:rsidRPr="005B141E">
        <w:rPr>
          <w:rFonts w:ascii="Times New Roman" w:hAnsi="Times New Roman"/>
          <w:sz w:val="26"/>
          <w:szCs w:val="26"/>
        </w:rPr>
        <w:t>д.Курдома</w:t>
      </w:r>
      <w:proofErr w:type="spellEnd"/>
      <w:r w:rsidR="005B141E" w:rsidRPr="005B141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B141E" w:rsidRPr="005B141E">
        <w:rPr>
          <w:rFonts w:ascii="Times New Roman" w:hAnsi="Times New Roman"/>
          <w:sz w:val="26"/>
          <w:szCs w:val="26"/>
        </w:rPr>
        <w:t>д.Трифакино</w:t>
      </w:r>
      <w:proofErr w:type="spellEnd"/>
      <w:r w:rsidR="005B141E" w:rsidRPr="005B141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B141E" w:rsidRPr="005B141E">
        <w:rPr>
          <w:rFonts w:ascii="Times New Roman" w:hAnsi="Times New Roman"/>
          <w:sz w:val="26"/>
          <w:szCs w:val="26"/>
        </w:rPr>
        <w:t>д.Галибиха</w:t>
      </w:r>
      <w:proofErr w:type="spellEnd"/>
      <w:r w:rsidR="005B141E" w:rsidRPr="005B141E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5B141E" w:rsidRPr="005B141E">
        <w:rPr>
          <w:rFonts w:ascii="Times New Roman" w:hAnsi="Times New Roman"/>
          <w:sz w:val="26"/>
          <w:szCs w:val="26"/>
        </w:rPr>
        <w:t>с.Богородское</w:t>
      </w:r>
      <w:proofErr w:type="spellEnd"/>
      <w:r w:rsidR="005B141E" w:rsidRPr="005B141E">
        <w:rPr>
          <w:rFonts w:ascii="Times New Roman" w:hAnsi="Times New Roman"/>
          <w:sz w:val="26"/>
          <w:szCs w:val="26"/>
        </w:rPr>
        <w:t xml:space="preserve"> Воскресенского района Нижегородской области, тип: водоохранная зона, реестровый номер границы: 52:11-6.217, постановление Правительства Российской Федерации от 10.01.2009 №17 «Об утверждении правил установления на местности границ водоохранных зон и границ прибрежных защитных полос водных объектов»</w:t>
      </w:r>
      <w:r w:rsidR="002060F4" w:rsidRPr="002060F4">
        <w:rPr>
          <w:rFonts w:ascii="Times New Roman" w:hAnsi="Times New Roman"/>
          <w:sz w:val="26"/>
          <w:szCs w:val="26"/>
        </w:rPr>
        <w:t>).</w:t>
      </w:r>
    </w:p>
    <w:p w14:paraId="4832C587" w14:textId="77777777" w:rsidR="00D4011F" w:rsidRPr="003F7C53" w:rsidRDefault="00D4011F" w:rsidP="003F7C53">
      <w:pPr>
        <w:pStyle w:val="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6A9389" w14:textId="77777777" w:rsidR="00170669" w:rsidRPr="009143DA" w:rsidRDefault="00170669" w:rsidP="009143DA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Права и обязанности Сторон</w:t>
      </w:r>
    </w:p>
    <w:p w14:paraId="33C020D2" w14:textId="77777777" w:rsidR="00170669" w:rsidRPr="009143DA" w:rsidRDefault="00170669" w:rsidP="004E3C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4.1. Продавец обязуется:</w:t>
      </w:r>
    </w:p>
    <w:p w14:paraId="6CB7D953" w14:textId="77777777" w:rsidR="00F43ED0" w:rsidRDefault="00170669" w:rsidP="004E3C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4.1.1. Предоставить Покупателю сведения, необходимые для исполнения условий, установленных Договором.</w:t>
      </w:r>
    </w:p>
    <w:p w14:paraId="36981C0D" w14:textId="77777777" w:rsidR="00170669" w:rsidRPr="009143DA" w:rsidRDefault="00170669" w:rsidP="004E3C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Покупатель обязуется:</w:t>
      </w:r>
    </w:p>
    <w:p w14:paraId="0478EB01" w14:textId="590F8E83" w:rsidR="00170669" w:rsidRDefault="00170669" w:rsidP="004E3CC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Оплатить цену Участка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сроки и в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установленном разделом 2 Договора.</w:t>
      </w:r>
    </w:p>
    <w:p w14:paraId="040BB750" w14:textId="480F84B7" w:rsidR="00886FEA" w:rsidRPr="00886FEA" w:rsidRDefault="00886FEA" w:rsidP="00886F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4.2.2. </w:t>
      </w:r>
      <w:r w:rsidRPr="00886F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Договора и передачи земельного участка по Акту приема-передачи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2DDC3565" w14:textId="773733AA" w:rsidR="00170669" w:rsidRPr="009143DA" w:rsidRDefault="00170669" w:rsidP="00886FEA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="00886FE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Выполнять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вытекающие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установленных в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законодательством Российской Федерации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ограничений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 на Участок и сервитутов.</w:t>
      </w:r>
    </w:p>
    <w:p w14:paraId="73F927B9" w14:textId="16F4658C" w:rsidR="00170669" w:rsidRPr="009143DA" w:rsidRDefault="00170669" w:rsidP="00170669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r w:rsidR="00886FE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Предоставлять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состоянии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Участка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запросам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соответствующих органов государственной власти и органов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местного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самоуправления,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надлежащим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выполнением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установленного порядка использования Участка, а также обеспечивать доступ и проход на Участок их представителей.</w:t>
      </w:r>
    </w:p>
    <w:p w14:paraId="3875E1B6" w14:textId="77777777" w:rsidR="00170669" w:rsidRPr="009143DA" w:rsidRDefault="00170669" w:rsidP="00170669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Передача, указанного в п.1 настоящего договора земельного участка Продавцом и принятия его Покупателем осуществляется по подписываемому сторонами передаточному акту. Обязательство Продавца считается исполненным после подписания сторонами передаточного акта.</w:t>
      </w:r>
    </w:p>
    <w:p w14:paraId="1D60E68D" w14:textId="77777777" w:rsidR="00170669" w:rsidRPr="009143DA" w:rsidRDefault="00170669" w:rsidP="00170669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96420" w14:textId="77777777" w:rsidR="00170669" w:rsidRPr="009143DA" w:rsidRDefault="00170669" w:rsidP="00170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5.Ответственность Сторон</w:t>
      </w:r>
    </w:p>
    <w:p w14:paraId="55C80E57" w14:textId="6268577D" w:rsidR="00170669" w:rsidRPr="009143DA" w:rsidRDefault="00170669" w:rsidP="00170669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Стороны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несут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невыполнение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ненадлежащее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Федерации.</w:t>
      </w:r>
    </w:p>
    <w:p w14:paraId="76DAF4F2" w14:textId="5CE5C120" w:rsidR="00170669" w:rsidRDefault="00170669" w:rsidP="00170669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5.2. Сторона, необоснованно уклоняющаяся от государственной регистрации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 собственности должна возместить другой стороне убыток, вызванный задержкой регистрации.</w:t>
      </w:r>
    </w:p>
    <w:p w14:paraId="4F78C017" w14:textId="77777777" w:rsidR="00170669" w:rsidRPr="009143DA" w:rsidRDefault="00170669" w:rsidP="00170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6.Особые условия</w:t>
      </w:r>
    </w:p>
    <w:p w14:paraId="29912C69" w14:textId="7204A9BE" w:rsidR="00170669" w:rsidRPr="009143DA" w:rsidRDefault="00170669" w:rsidP="00170669">
      <w:pPr>
        <w:widowControl w:val="0"/>
        <w:tabs>
          <w:tab w:val="left" w:pos="7088"/>
        </w:tabs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Изменение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указанного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пункте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целевого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назначения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предусмотренном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Федерации.</w:t>
      </w:r>
    </w:p>
    <w:p w14:paraId="41618D90" w14:textId="78A95B45" w:rsidR="00170669" w:rsidRPr="009143DA" w:rsidRDefault="00170669" w:rsidP="00170669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Все изменения и дополнения к Договору действительны, если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 совершены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письменной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подписаны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уполномоченными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лицами.</w:t>
      </w:r>
    </w:p>
    <w:p w14:paraId="5680A9D9" w14:textId="137538E3" w:rsidR="00170669" w:rsidRPr="009143DA" w:rsidRDefault="00170669" w:rsidP="00170669">
      <w:pPr>
        <w:widowControl w:val="0"/>
        <w:spacing w:after="0" w:line="240" w:lineRule="auto"/>
        <w:ind w:left="28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 Договор составлен в </w:t>
      </w:r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экземплярах,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имеющих одинаковую</w:t>
      </w:r>
      <w:r w:rsidR="00766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юридическую силу</w:t>
      </w:r>
      <w:r w:rsid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одному экземпляру для каждой из сторон</w:t>
      </w:r>
      <w:r w:rsidRPr="009143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00D030" w14:textId="77777777" w:rsidR="00170669" w:rsidRPr="009143DA" w:rsidRDefault="00170669" w:rsidP="001706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960"/>
        <w:gridCol w:w="143"/>
        <w:gridCol w:w="4110"/>
        <w:gridCol w:w="142"/>
      </w:tblGrid>
      <w:tr w:rsidR="00170669" w:rsidRPr="009143DA" w14:paraId="5A94665A" w14:textId="77777777" w:rsidTr="002060F4">
        <w:trPr>
          <w:gridBefore w:val="1"/>
          <w:wBefore w:w="426" w:type="dxa"/>
        </w:trPr>
        <w:tc>
          <w:tcPr>
            <w:tcW w:w="5103" w:type="dxa"/>
            <w:gridSpan w:val="2"/>
          </w:tcPr>
          <w:p w14:paraId="373F798F" w14:textId="77777777" w:rsidR="00170669" w:rsidRPr="009143DA" w:rsidRDefault="00170669" w:rsidP="0017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Продавец:</w:t>
            </w:r>
          </w:p>
          <w:p w14:paraId="19273EAA" w14:textId="77777777" w:rsidR="00AF3D3B" w:rsidRPr="009143DA" w:rsidRDefault="00AF3D3B" w:rsidP="00AF3D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1F1AC0BF" w14:textId="77777777" w:rsidR="00AF3D3B" w:rsidRPr="009143DA" w:rsidRDefault="00AF3D3B" w:rsidP="00A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606730 Нижегородская область, </w:t>
            </w:r>
          </w:p>
          <w:p w14:paraId="6061109D" w14:textId="77777777" w:rsidR="00AF3D3B" w:rsidRPr="009143DA" w:rsidRDefault="00AF3D3B" w:rsidP="00A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Воскресенское, </w:t>
            </w:r>
            <w:proofErr w:type="spellStart"/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пл.Ленина</w:t>
            </w:r>
            <w:proofErr w:type="spellEnd"/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</w:t>
            </w:r>
          </w:p>
          <w:p w14:paraId="06C73DD7" w14:textId="77777777" w:rsidR="00AF3D3B" w:rsidRPr="009143DA" w:rsidRDefault="00AF3D3B" w:rsidP="00A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 5212005546 КПП 521201001</w:t>
            </w:r>
          </w:p>
          <w:p w14:paraId="249C1CAD" w14:textId="77777777" w:rsidR="00AF3D3B" w:rsidRPr="009143DA" w:rsidRDefault="00AF3D3B" w:rsidP="00A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04DBD6" w14:textId="77777777" w:rsidR="00AF3D3B" w:rsidRPr="009143DA" w:rsidRDefault="00AF3D3B" w:rsidP="00A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</w:p>
          <w:p w14:paraId="1972630E" w14:textId="77777777" w:rsidR="00AF3D3B" w:rsidRPr="009143DA" w:rsidRDefault="009143DA" w:rsidP="00AF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AF3D3B"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AF3D3B"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Афоньшина</w:t>
            </w:r>
            <w:proofErr w:type="spellEnd"/>
          </w:p>
          <w:p w14:paraId="544EE068" w14:textId="769A9536" w:rsidR="00170669" w:rsidRPr="009143DA" w:rsidRDefault="00AF3D3B" w:rsidP="00AF3D3B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70669"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_____________202</w:t>
            </w:r>
            <w:r w:rsidR="003F7C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70669"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252" w:type="dxa"/>
            <w:gridSpan w:val="2"/>
          </w:tcPr>
          <w:p w14:paraId="7103EB31" w14:textId="77777777" w:rsidR="00170669" w:rsidRPr="009143DA" w:rsidRDefault="00170669" w:rsidP="00170669">
            <w:pPr>
              <w:widowControl w:val="0"/>
              <w:tabs>
                <w:tab w:val="left" w:pos="-14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Покупатель:</w:t>
            </w:r>
          </w:p>
          <w:p w14:paraId="3E62A8D8" w14:textId="77777777" w:rsidR="00170669" w:rsidRPr="009143DA" w:rsidRDefault="00170669" w:rsidP="0017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14:paraId="69F42BA0" w14:textId="77777777" w:rsidR="00AF3D3B" w:rsidRPr="009143DA" w:rsidRDefault="00AF3D3B" w:rsidP="0017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3A8C10" w14:textId="046B29E0" w:rsidR="00170669" w:rsidRDefault="00170669" w:rsidP="0017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322090" w14:textId="77777777" w:rsidR="002060F4" w:rsidRPr="009143DA" w:rsidRDefault="002060F4" w:rsidP="0017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1C3413" w14:textId="77777777" w:rsidR="00170669" w:rsidRPr="009143DA" w:rsidRDefault="00170669" w:rsidP="0017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</w:t>
            </w:r>
          </w:p>
          <w:p w14:paraId="6106BD2E" w14:textId="7C43D1C1" w:rsidR="00170669" w:rsidRPr="009143DA" w:rsidRDefault="00170669" w:rsidP="00AF3D3B">
            <w:pPr>
              <w:widowControl w:val="0"/>
              <w:tabs>
                <w:tab w:val="left" w:pos="-14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_____________202</w:t>
            </w:r>
            <w:r w:rsidR="003F7C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914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170669" w:rsidRPr="009143DA" w14:paraId="2681AF35" w14:textId="77777777" w:rsidTr="002060F4">
        <w:trPr>
          <w:gridAfter w:val="1"/>
          <w:wAfter w:w="142" w:type="dxa"/>
        </w:trPr>
        <w:tc>
          <w:tcPr>
            <w:tcW w:w="5386" w:type="dxa"/>
            <w:gridSpan w:val="2"/>
          </w:tcPr>
          <w:p w14:paraId="78DF629D" w14:textId="77777777" w:rsidR="00170669" w:rsidRPr="009143DA" w:rsidRDefault="00170669" w:rsidP="0017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gridSpan w:val="2"/>
          </w:tcPr>
          <w:p w14:paraId="54E66A1D" w14:textId="7EC270B7" w:rsidR="00170669" w:rsidRPr="009143DA" w:rsidRDefault="00170669" w:rsidP="0017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B76F4B3" w14:textId="77777777" w:rsidR="00922E68" w:rsidRPr="009143DA" w:rsidRDefault="00922E68" w:rsidP="00206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22E68" w:rsidRPr="009143DA" w:rsidSect="00D305B2">
      <w:pgSz w:w="11906" w:h="16838"/>
      <w:pgMar w:top="851" w:right="79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2DEC"/>
    <w:multiLevelType w:val="multilevel"/>
    <w:tmpl w:val="1DE8C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669"/>
    <w:rsid w:val="000026FD"/>
    <w:rsid w:val="00044E1D"/>
    <w:rsid w:val="000B0E0B"/>
    <w:rsid w:val="00170669"/>
    <w:rsid w:val="001836A3"/>
    <w:rsid w:val="002060F4"/>
    <w:rsid w:val="003F7C53"/>
    <w:rsid w:val="004E3CCA"/>
    <w:rsid w:val="005A6E28"/>
    <w:rsid w:val="005B141E"/>
    <w:rsid w:val="00645F5C"/>
    <w:rsid w:val="006722A5"/>
    <w:rsid w:val="00766CB2"/>
    <w:rsid w:val="0078461B"/>
    <w:rsid w:val="007E2604"/>
    <w:rsid w:val="00886FEA"/>
    <w:rsid w:val="009143DA"/>
    <w:rsid w:val="00922E68"/>
    <w:rsid w:val="00931DB1"/>
    <w:rsid w:val="00AF3D3B"/>
    <w:rsid w:val="00B9751E"/>
    <w:rsid w:val="00D305B2"/>
    <w:rsid w:val="00D4011F"/>
    <w:rsid w:val="00D70D7A"/>
    <w:rsid w:val="00DA5488"/>
    <w:rsid w:val="00F43ED0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656F"/>
  <w15:docId w15:val="{F878FE37-D7FC-4D23-A409-7388FB3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6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AF3D3B"/>
    <w:pPr>
      <w:spacing w:after="0" w:line="240" w:lineRule="auto"/>
      <w:ind w:firstLine="567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F3D3B"/>
    <w:rPr>
      <w:rFonts w:ascii="Courier New" w:eastAsia="Times New Roman" w:hAnsi="Courier New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F3D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D3B"/>
  </w:style>
  <w:style w:type="paragraph" w:styleId="a3">
    <w:name w:val="List Paragraph"/>
    <w:basedOn w:val="a"/>
    <w:uiPriority w:val="34"/>
    <w:qFormat/>
    <w:rsid w:val="0000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CF38-3BC8-44F9-A490-587DAD9B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"УРАЛСИБ"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XXX</cp:lastModifiedBy>
  <cp:revision>16</cp:revision>
  <cp:lastPrinted>2025-07-24T07:31:00Z</cp:lastPrinted>
  <dcterms:created xsi:type="dcterms:W3CDTF">2023-11-02T10:44:00Z</dcterms:created>
  <dcterms:modified xsi:type="dcterms:W3CDTF">2025-12-12T08:22:00Z</dcterms:modified>
</cp:coreProperties>
</file>